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32"/>
          <w:szCs w:val="30"/>
          <w:lang w:val="en-US" w:eastAsia="zh-CN"/>
        </w:rPr>
        <w:t>签收</w:t>
      </w:r>
      <w:r>
        <w:rPr>
          <w:rFonts w:hint="eastAsia" w:ascii="宋体" w:hAnsi="宋体" w:eastAsia="宋体" w:cs="宋体"/>
          <w:b/>
          <w:color w:val="auto"/>
          <w:sz w:val="32"/>
          <w:szCs w:val="30"/>
        </w:rPr>
        <w:t>回执</w:t>
      </w:r>
    </w:p>
    <w:p>
      <w:pPr>
        <w:spacing w:line="360" w:lineRule="auto"/>
        <w:ind w:firstLine="440" w:firstLineChars="200"/>
        <w:jc w:val="left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</w:rPr>
        <w:t>贵单位于</w:t>
      </w:r>
      <w:r>
        <w:rPr>
          <w:rFonts w:hint="eastAsia" w:ascii="宋体" w:hAnsi="宋体" w:cs="宋体"/>
        </w:rPr>
        <w:t>202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5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24</w:t>
      </w:r>
      <w:r>
        <w:rPr>
          <w:rFonts w:hint="eastAsia" w:ascii="宋体" w:hAnsi="宋体" w:cs="宋体"/>
        </w:rPr>
        <w:t>日</w:t>
      </w:r>
      <w:r>
        <w:rPr>
          <w:rFonts w:hint="eastAsia" w:ascii="宋体" w:hAnsi="宋体" w:eastAsia="宋体" w:cs="宋体"/>
          <w:color w:val="auto"/>
          <w:sz w:val="22"/>
        </w:rPr>
        <w:t>送达的</w:t>
      </w:r>
      <w:r>
        <w:rPr>
          <w:rFonts w:hint="eastAsia" w:ascii="宋体" w:hAnsi="宋体" w:eastAsia="宋体" w:cs="宋体"/>
          <w:color w:val="auto"/>
          <w:szCs w:val="21"/>
        </w:rPr>
        <w:t>《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永平街2021年度食堂食材配送服务项目更正公告</w:t>
      </w:r>
      <w:r>
        <w:rPr>
          <w:rFonts w:hint="eastAsia" w:ascii="宋体" w:hAnsi="宋体" w:eastAsia="宋体" w:cs="宋体"/>
          <w:color w:val="auto"/>
          <w:szCs w:val="21"/>
        </w:rPr>
        <w:t>》已收悉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。</w:t>
      </w:r>
    </w:p>
    <w:p>
      <w:pPr>
        <w:spacing w:line="360" w:lineRule="auto"/>
        <w:ind w:left="3780" w:leftChars="0" w:right="880" w:firstLine="420" w:firstLineChars="0"/>
        <w:jc w:val="center"/>
        <w:rPr>
          <w:rFonts w:hint="eastAsia" w:ascii="宋体" w:hAnsi="宋体" w:eastAsia="宋体" w:cs="宋体"/>
          <w:color w:val="auto"/>
          <w:sz w:val="22"/>
        </w:rPr>
      </w:pPr>
      <w:r>
        <w:rPr>
          <w:rFonts w:hint="eastAsia" w:ascii="宋体" w:hAnsi="宋体" w:eastAsia="宋体" w:cs="宋体"/>
          <w:color w:val="auto"/>
          <w:sz w:val="22"/>
        </w:rPr>
        <w:t xml:space="preserve">收件人（盖章）：                    </w:t>
      </w:r>
    </w:p>
    <w:p>
      <w:pPr>
        <w:spacing w:line="360" w:lineRule="auto"/>
        <w:ind w:right="880"/>
        <w:jc w:val="center"/>
        <w:rPr>
          <w:rFonts w:hint="eastAsia" w:ascii="宋体" w:hAnsi="宋体" w:eastAsia="宋体" w:cs="宋体"/>
          <w:color w:val="auto"/>
          <w:sz w:val="2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 w:eastAsia="宋体" w:cs="宋体"/>
          <w:i/>
          <w:color w:val="auto"/>
          <w:kern w:val="0"/>
          <w:sz w:val="20"/>
          <w:szCs w:val="21"/>
        </w:rPr>
        <w:t>注：潜在投标人（供应商）在收到相关通知后请剪取下方回执、加盖公司公章并回传</w:t>
      </w:r>
      <w:r>
        <w:rPr>
          <w:rFonts w:hint="eastAsia" w:ascii="宋体" w:hAnsi="宋体" w:eastAsia="宋体" w:cs="宋体"/>
          <w:i/>
          <w:color w:val="auto"/>
          <w:kern w:val="0"/>
          <w:sz w:val="20"/>
          <w:szCs w:val="21"/>
          <w:lang w:val="en-US" w:eastAsia="zh-CN"/>
        </w:rPr>
        <w:t>广东平优招标采购</w:t>
      </w:r>
      <w:r>
        <w:rPr>
          <w:rFonts w:hint="eastAsia" w:ascii="宋体" w:hAnsi="宋体" w:eastAsia="宋体" w:cs="宋体"/>
          <w:i/>
          <w:color w:val="auto"/>
          <w:kern w:val="0"/>
          <w:sz w:val="20"/>
          <w:szCs w:val="21"/>
        </w:rPr>
        <w:t>有限公司（邮箱：1719965323@qq.com）。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94731"/>
    <w:rsid w:val="784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Arial" w:hAnsi="Arial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2021-05-24T01:59:00Z</dcterms:created>
  <dc:creator>李猛</dc:creator>
  <cp:lastModifiedBy>李猛</cp:lastModifiedBy>
  <dcterms:modified xsi:type="dcterms:W3CDTF">2021-05-24T01:59:24Z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F12D46E7B6854BA2B8914460700EE3B7</vt:lpwstr>
  </property>
</Properties>
</file>